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6B" w:rsidRDefault="007F1BBC"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8B3CE1" w:rsidRPr="0015441A">
        <w:rPr>
          <w:rFonts w:ascii="Times New Roman" w:hAnsi="Times New Roman" w:cs="Times New Roman"/>
          <w:sz w:val="28"/>
          <w:szCs w:val="28"/>
        </w:rPr>
        <w:t>.02.2019 г группа учащихся  в рамках оборонно-массовой  и военно-патриотической  работы  просмотрела  фильм  «Спасти  Ленинград</w:t>
      </w:r>
      <w:r w:rsidR="0015441A" w:rsidRPr="0015441A">
        <w:rPr>
          <w:rFonts w:ascii="Times New Roman" w:hAnsi="Times New Roman" w:cs="Times New Roman"/>
          <w:sz w:val="28"/>
          <w:szCs w:val="28"/>
        </w:rPr>
        <w:t>»  в кинотеатре «Победа».  Благодаря фильму  учащиеся  окунулись в трагические дни и годы жизни  жителей блокадного Ленинграда.  Фильм никого не оставил равнодушным.</w:t>
      </w:r>
      <w:r w:rsidR="0015441A" w:rsidRPr="001544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5441A">
        <w:rPr>
          <w:noProof/>
          <w:lang w:eastAsia="ru-RU"/>
        </w:rPr>
        <w:drawing>
          <wp:inline distT="0" distB="0" distL="0" distR="0">
            <wp:extent cx="6231467" cy="3505200"/>
            <wp:effectExtent l="0" t="0" r="0" b="0"/>
            <wp:docPr id="1" name="Рисунок 1" descr="Z:\Булатов В.Н\месячник 2019\Все фотографии\01,02\LUCD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улатов В.Н\месячник 2019\Все фотографии\01,02\LUCD04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138" cy="350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41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214533" cy="3495675"/>
            <wp:effectExtent l="0" t="0" r="0" b="0"/>
            <wp:docPr id="2" name="Рисунок 2" descr="Z:\Булатов В.Н\месячник 2019\Все фотографии\01,02\VEXC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Булатов В.Н\месячник 2019\Все фотографии\01,02\VEXC32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213" cy="349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E1"/>
    <w:rsid w:val="0015441A"/>
    <w:rsid w:val="00281FF4"/>
    <w:rsid w:val="007F1BBC"/>
    <w:rsid w:val="008B3CE1"/>
    <w:rsid w:val="00D5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2019-02-05T10:10:00Z</dcterms:created>
  <dcterms:modified xsi:type="dcterms:W3CDTF">2019-02-05T10:42:00Z</dcterms:modified>
</cp:coreProperties>
</file>